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05" w:rsidRPr="00291D51" w:rsidRDefault="00E46005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5" w:history="1">
        <w:proofErr w:type="spellStart"/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291D51">
        <w:rPr>
          <w:rFonts w:ascii="Times New Roman" w:hAnsi="Times New Roman" w:cs="Times New Roman"/>
          <w:sz w:val="32"/>
          <w:szCs w:val="32"/>
        </w:rPr>
        <w:br/>
      </w:r>
    </w:p>
    <w:p w:rsidR="00E46005" w:rsidRPr="00291D51" w:rsidRDefault="00E46005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ПРАВИТЕЛЬСТВО РОССИЙСКОЙ ФЕДЕРАЦИИ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от 29 мая 2013 г. N 452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ОБ УДОСТОВЕРЕНИИ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 ПРАВЕ НА МЕРЫ СОЦИАЛЬНОЙ ПОДДЕРЖКИ, УСТАНОВЛЕННЫЕ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ДЛЯ БЫВШИХ НЕСОВЕРШЕННОЛЕТНИХ УЗНИКОВ КОНЦЛАГЕРЕЙ, ГЕТТО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И ДРУГИХ МЕСТ ПРИНУДИТЕЛЬНОГО СОДЕРЖАНИЯ, СОЗДАННЫХ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ФАШИСТАМИ И ИХ СОЮЗНИКАМИ В ПЕРИОД ВТОРОЙ МИРОВОЙ ВОЙНЫ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hyperlink r:id="rId6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частью 8 статьи 154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Правительство Российской Федерации постановляет: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1. Утвердить прилагаемые:</w:t>
      </w:r>
    </w:p>
    <w:p w:rsidR="00E46005" w:rsidRPr="00291D51" w:rsidRDefault="00DA258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hyperlink w:anchor="P36" w:history="1">
        <w:r w:rsidR="00E46005" w:rsidRPr="00291D51">
          <w:rPr>
            <w:rFonts w:ascii="Times New Roman" w:hAnsi="Times New Roman" w:cs="Times New Roman"/>
            <w:color w:val="0000FF"/>
            <w:sz w:val="32"/>
            <w:szCs w:val="32"/>
          </w:rPr>
          <w:t>форму бланка</w:t>
        </w:r>
      </w:hyperlink>
      <w:r w:rsidR="00E46005" w:rsidRPr="00291D51">
        <w:rPr>
          <w:rFonts w:ascii="Times New Roman" w:hAnsi="Times New Roman" w:cs="Times New Roman"/>
          <w:sz w:val="32"/>
          <w:szCs w:val="32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E46005" w:rsidRPr="00291D51" w:rsidRDefault="00DA258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hyperlink w:anchor="P88" w:history="1">
        <w:r w:rsidR="00E46005" w:rsidRPr="00291D51">
          <w:rPr>
            <w:rFonts w:ascii="Times New Roman" w:hAnsi="Times New Roman" w:cs="Times New Roman"/>
            <w:color w:val="0000FF"/>
            <w:sz w:val="32"/>
            <w:szCs w:val="32"/>
          </w:rPr>
          <w:t>описание бланка</w:t>
        </w:r>
      </w:hyperlink>
      <w:r w:rsidR="00E46005" w:rsidRPr="00291D51">
        <w:rPr>
          <w:rFonts w:ascii="Times New Roman" w:hAnsi="Times New Roman" w:cs="Times New Roman"/>
          <w:sz w:val="32"/>
          <w:szCs w:val="32"/>
        </w:rPr>
        <w:t xml:space="preserve">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2. Установить, что </w:t>
      </w:r>
      <w:hyperlink r:id="rId7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удостоверения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, выданные бывшим несовершеннолетним узникам концлагерей, гетто и других мест принудительного содержания, созданных фашистами и их </w:t>
      </w:r>
      <w:r w:rsidRPr="00291D51">
        <w:rPr>
          <w:rFonts w:ascii="Times New Roman" w:hAnsi="Times New Roman" w:cs="Times New Roman"/>
          <w:sz w:val="32"/>
          <w:szCs w:val="32"/>
        </w:rPr>
        <w:lastRenderedPageBreak/>
        <w:t>союзниками в период Второй мировой войны, до вступления в силу настоящего постановления, действительны для предоставления им мер социальной поддержки.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3. Министерству труда и социальной защиты Российской Федерации: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утвердить </w:t>
      </w:r>
      <w:hyperlink r:id="rId8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порядок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оформления, выдачи и учета удостоверений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удостоверения);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обеспечить изготовление и передачу бланков удостоверений, соответствующих </w:t>
      </w:r>
      <w:hyperlink r:id="rId9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требованиям</w:t>
        </w:r>
      </w:hyperlink>
      <w:r w:rsidRPr="00291D51">
        <w:rPr>
          <w:rFonts w:ascii="Times New Roman" w:hAnsi="Times New Roman" w:cs="Times New Roman"/>
          <w:sz w:val="32"/>
          <w:szCs w:val="32"/>
        </w:rPr>
        <w:t>, предъявляемым к защищенной полиграфической продукции (уровень Б), по заявкам государственных органов, имеющих право на выдачу удостоверений.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4. Финансовое обеспечение расходов, связанных с изготовлением бланков удостоверений, а также с их передачей имеющим право на выдачу удостоверений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Федерации на соответствующий финансовый год на указанные цели.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5. Настоящее постановление вступает в силу с 1 июля 2013 г.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Председатель Правительства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Д.МЕДВЕДЕВ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91D51" w:rsidRPr="00291D51" w:rsidRDefault="00291D51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lastRenderedPageBreak/>
        <w:t>Утверждена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постановлением Правительства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от 29 мая 2013 г. N 452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6"/>
      <w:bookmarkEnd w:id="0"/>
      <w:r w:rsidRPr="00291D51">
        <w:rPr>
          <w:rFonts w:ascii="Times New Roman" w:hAnsi="Times New Roman" w:cs="Times New Roman"/>
          <w:sz w:val="32"/>
          <w:szCs w:val="32"/>
        </w:rPr>
        <w:t>ФОРМА БЛАНКА УДОСТОВЕРЕНИЯ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 ПРАВЕ НА МЕРЫ СОЦИАЛЬНОЙ ПОДДЕРЖКИ, УСТАНОВЛЕННЫЕ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ДЛЯ БЫВШИХ НЕСОВЕРШЕННОЛЕТНИХ УЗНИКОВ КОНЦЛАГЕРЕЙ, ГЕТТО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И ДРУГИХ МЕСТ ПРИНУДИТЕЛЬНОГО СОДЕРЖАНИЯ, СОЗДАННЫХ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ФАШИСТАМИ И ИХ СОЮЗНИКАМИ В ПЕРИОД ВТОРОЙ МИРОВОЙ ВОЙНЫ</w:t>
      </w:r>
    </w:p>
    <w:p w:rsidR="00E46005" w:rsidRPr="00291D51" w:rsidRDefault="00E4600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Обложка бланка удостоверения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┌────────────────────────────────────┐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УДОСТОВЕРЕНИЕ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└────────────────────────────────────┘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Внутренние левая и правая стороны бланка удостоверения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 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│___________________________________ │      Предъявитель настоящего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(наименование государственного   │ удостоверения имеет право на меры  │</w:t>
      </w:r>
      <w:proofErr w:type="gramEnd"/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органа, выдавшего удостоверение)  │социальной поддержки, установленные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для бывших несовершеннолетних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│узников концлагерей, гетто и других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УДОСТОВЕРЕНИЕ            │  мест принудительного содержания,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│созданных фашистами и их союзниками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          │  в период Второй мировой войны,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Серия ______ N _________│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законодательством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   Российской Федерации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_______________________│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(фамилия)       │       УДОСТОВЕРЕНИЕ БЕССРОЧНОЕ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_______________________│ И ДЕЙСТВИТЕЛЬНО НА ВСЕЙ ТЕРРИТОРИИ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(имя)         │        РОССИЙСКОЙ ФЕДЕРАЦИИ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         _______________________│  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(отчество)      │ Дата выдачи "__" _________ 20__ г.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____________________│ __________________________________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 (личная подпись)   │       (подпись руководителя        │</w:t>
      </w:r>
      <w:proofErr w:type="gramEnd"/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     государственного органа,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МП                     │      выдавшего удостоверение)      │</w:t>
      </w:r>
      <w:proofErr w:type="gramEnd"/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│МП                                  │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A258B" w:rsidRDefault="00DA258B" w:rsidP="00DA2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 w:rsidP="00DA258B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291D51">
        <w:rPr>
          <w:rFonts w:ascii="Times New Roman" w:hAnsi="Times New Roman" w:cs="Times New Roman"/>
          <w:sz w:val="32"/>
          <w:szCs w:val="32"/>
        </w:rPr>
        <w:lastRenderedPageBreak/>
        <w:t>Утверждено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постановлением Правительства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E46005" w:rsidRPr="00291D51" w:rsidRDefault="00E46005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от 29 мая 2013 г. N 452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P88"/>
      <w:bookmarkEnd w:id="2"/>
      <w:r w:rsidRPr="00291D51">
        <w:rPr>
          <w:rFonts w:ascii="Times New Roman" w:hAnsi="Times New Roman" w:cs="Times New Roman"/>
          <w:sz w:val="32"/>
          <w:szCs w:val="32"/>
        </w:rPr>
        <w:t>ОПИСАНИЕ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БЛАНКА УДОСТОВЕРЕНИЯ О ПРАВЕ НА МЕРЫ СОЦИАЛЬНОЙ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ПОДДЕРЖКИ, УСТАНОВЛЕННЫЕ ДЛЯ БЫВШИХ НЕСОВЕРШЕННОЛЕТНИХ</w:t>
      </w:r>
    </w:p>
    <w:p w:rsidR="00E46005" w:rsidRPr="00291D51" w:rsidRDefault="00E4600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УЗНИКОВ КОНЦЛАГЕРЕЙ, ГЕТТО И ДРУГИХ МЕСТ ПРИНУДИТЕЛЬНОГО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СОДЕРЖАНИЯ, СОЗДАННЫХ ФАШИСТАМИ И ИХ СОЮЗНИКАМИ В ПЕРИОД</w:t>
      </w:r>
      <w:r w:rsidR="00291D51">
        <w:rPr>
          <w:rFonts w:ascii="Times New Roman" w:hAnsi="Times New Roman" w:cs="Times New Roman"/>
          <w:sz w:val="32"/>
          <w:szCs w:val="32"/>
        </w:rPr>
        <w:t xml:space="preserve"> </w:t>
      </w:r>
      <w:r w:rsidRPr="00291D51">
        <w:rPr>
          <w:rFonts w:ascii="Times New Roman" w:hAnsi="Times New Roman" w:cs="Times New Roman"/>
          <w:sz w:val="32"/>
          <w:szCs w:val="32"/>
        </w:rPr>
        <w:t>ВТОРОЙ МИРОВОЙ ВОЙНЫ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1. Обложка бланка удостоверения размером 7 x 10 см изготавливается из ледерина или ПВХ голубого цвета. На лицевой стороне имеется надпись "УДОСТОВЕРЕНИЕ".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2. На левой внутренней стороне бланка удостоверения размещаются: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в </w:t>
      </w:r>
      <w:hyperlink w:anchor="P45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верхней части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- две пустые строки, под нижней строкой - надпись "наименование государственного органа, выдавшего удостоверение";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ниже - </w:t>
      </w:r>
      <w:hyperlink w:anchor="P47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надпись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"УДОСТОВЕРЕНИЕ", под ней - "Серия _____ N ___";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по центру - три пустые строки с надписями под ними "фамилия", "имя", "отчество";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в левом нижнем углу - место для фотографии размером 3 x 4 см, ниже справа - место для печати;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в правом нижнем углу - под нижней строкой надпись "личная подпись".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>3. На правой внутренней стороне бланка удостоверения размещаются: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в верхней части - </w:t>
      </w:r>
      <w:hyperlink w:anchor="P56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надпись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"Предъявитель настоящего удостоверения имеет право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законодательством Российской Федерации";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по центру - </w:t>
      </w:r>
      <w:hyperlink w:anchor="P67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надпись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"УДОСТОВЕРЕНИЕ БЕССРОЧНОЕ И ДЕЙСТВИТЕЛЬНО НА ВСЕЙ ТЕРРИТОРИИ РОССИЙСКОЙ </w:t>
      </w:r>
      <w:r w:rsidRPr="00291D51">
        <w:rPr>
          <w:rFonts w:ascii="Times New Roman" w:hAnsi="Times New Roman" w:cs="Times New Roman"/>
          <w:sz w:val="32"/>
          <w:szCs w:val="32"/>
        </w:rPr>
        <w:lastRenderedPageBreak/>
        <w:t>ФЕДЕРАЦИИ";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в </w:t>
      </w:r>
      <w:hyperlink w:anchor="P71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нижней части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- дата выдачи, далее под нижней строкой </w:t>
      </w:r>
      <w:hyperlink w:anchor="P73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надпись</w:t>
        </w:r>
      </w:hyperlink>
      <w:r w:rsidRPr="00291D51">
        <w:rPr>
          <w:rFonts w:ascii="Times New Roman" w:hAnsi="Times New Roman" w:cs="Times New Roman"/>
          <w:sz w:val="32"/>
          <w:szCs w:val="32"/>
        </w:rPr>
        <w:t xml:space="preserve"> "подпись руководителя государственного органа, выдавшего удостоверение", слева - место для печати.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291D51">
        <w:rPr>
          <w:rFonts w:ascii="Times New Roman" w:hAnsi="Times New Roman" w:cs="Times New Roman"/>
          <w:sz w:val="32"/>
          <w:szCs w:val="32"/>
        </w:rPr>
        <w:t xml:space="preserve">4. Бланк удостоверения соответствует </w:t>
      </w:r>
      <w:hyperlink r:id="rId10" w:history="1">
        <w:r w:rsidRPr="00291D51">
          <w:rPr>
            <w:rFonts w:ascii="Times New Roman" w:hAnsi="Times New Roman" w:cs="Times New Roman"/>
            <w:color w:val="0000FF"/>
            <w:sz w:val="32"/>
            <w:szCs w:val="32"/>
          </w:rPr>
          <w:t>требованиям</w:t>
        </w:r>
      </w:hyperlink>
      <w:r w:rsidRPr="00291D51">
        <w:rPr>
          <w:rFonts w:ascii="Times New Roman" w:hAnsi="Times New Roman" w:cs="Times New Roman"/>
          <w:sz w:val="32"/>
          <w:szCs w:val="32"/>
        </w:rPr>
        <w:t>, предъявляемым к защищенной полиграфической продукции (уровень Б).</w:t>
      </w: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E46005" w:rsidRPr="00291D51" w:rsidRDefault="00E46005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B48E3" w:rsidRPr="00291D51" w:rsidRDefault="002B48E3">
      <w:pPr>
        <w:rPr>
          <w:rFonts w:ascii="Times New Roman" w:hAnsi="Times New Roman" w:cs="Times New Roman"/>
          <w:sz w:val="32"/>
          <w:szCs w:val="32"/>
        </w:rPr>
      </w:pPr>
    </w:p>
    <w:sectPr w:rsidR="002B48E3" w:rsidRPr="00291D51" w:rsidSect="00291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05"/>
    <w:rsid w:val="00291D51"/>
    <w:rsid w:val="002B48E3"/>
    <w:rsid w:val="00DA258B"/>
    <w:rsid w:val="00E4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5EF3E1410F09EFAF75BF6EB2F75AEA55D77C78DEDEADF1E741828771FEB6C59590232735CE263i3x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5EF3E1410F09EFAF75BF6EB2F75AEA55C72C68CE2EADF1E741828771FEB6C59590232735CE263i3x2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5EF3E1410F09EFAF75BF6EB2F75AEA65874C78AE3EADF1E741828771FEB6C5959023177i5x8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6C5EF3E1410F09EFAF75BF6EB2F75AEA15C7CC78AEFB7D5162D142A7010B47B5E100E33735DE0i6x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C5EF3E1410F09EFAF75BF6EB2F75AEA15C7CC78AEFB7D5162D142A7010B47B5E100E33735DE0i6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Юлия Вячеславовна Платинова</cp:lastModifiedBy>
  <cp:revision>3</cp:revision>
  <dcterms:created xsi:type="dcterms:W3CDTF">2017-02-07T11:49:00Z</dcterms:created>
  <dcterms:modified xsi:type="dcterms:W3CDTF">2017-02-10T03:24:00Z</dcterms:modified>
</cp:coreProperties>
</file>